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C5D56" w14:textId="77777777" w:rsidR="00FA0678" w:rsidRPr="00FA0678" w:rsidRDefault="00FA0678" w:rsidP="00FA0678">
      <w:pPr>
        <w:spacing w:line="360" w:lineRule="auto"/>
        <w:jc w:val="center"/>
      </w:pPr>
      <w:bookmarkStart w:id="0" w:name="_GoBack"/>
      <w:r>
        <w:rPr>
          <w:rFonts w:hint="eastAsia"/>
          <w:b/>
          <w:bCs/>
          <w:lang w:eastAsia="zh-CN"/>
        </w:rPr>
        <w:t>中南大学</w:t>
      </w:r>
      <w:r w:rsidRPr="00FA0678">
        <w:rPr>
          <w:rFonts w:hint="eastAsia"/>
          <w:b/>
          <w:bCs/>
        </w:rPr>
        <w:t>湘雅医院全</w:t>
      </w:r>
      <w:r w:rsidRPr="00FA0678">
        <w:rPr>
          <w:rFonts w:ascii="SimSun" w:eastAsia="SimSun" w:hAnsi="SimSun" w:cs="SimSun"/>
          <w:b/>
          <w:bCs/>
        </w:rPr>
        <w:t>职</w:t>
      </w:r>
      <w:r w:rsidRPr="00FA0678">
        <w:rPr>
          <w:rFonts w:hint="eastAsia"/>
          <w:b/>
          <w:bCs/>
        </w:rPr>
        <w:t>引</w:t>
      </w:r>
      <w:r w:rsidRPr="00FA0678">
        <w:rPr>
          <w:rFonts w:ascii="SimSun" w:eastAsia="SimSun" w:hAnsi="SimSun" w:cs="SimSun"/>
          <w:b/>
          <w:bCs/>
        </w:rPr>
        <w:t>进</w:t>
      </w:r>
      <w:r w:rsidRPr="00FA0678">
        <w:rPr>
          <w:rFonts w:hint="eastAsia"/>
          <w:b/>
          <w:bCs/>
        </w:rPr>
        <w:t>高</w:t>
      </w:r>
      <w:r w:rsidRPr="00FA0678">
        <w:rPr>
          <w:rFonts w:ascii="SimSun" w:eastAsia="SimSun" w:hAnsi="SimSun" w:cs="SimSun"/>
          <w:b/>
          <w:bCs/>
        </w:rPr>
        <w:t>层</w:t>
      </w:r>
      <w:r w:rsidRPr="00FA0678">
        <w:rPr>
          <w:rFonts w:hint="eastAsia"/>
          <w:b/>
          <w:bCs/>
        </w:rPr>
        <w:t>次人才公告</w:t>
      </w:r>
    </w:p>
    <w:p w14:paraId="6A65997C" w14:textId="77777777" w:rsidR="00FA0678" w:rsidRDefault="00FA0678" w:rsidP="00FA0678">
      <w:pPr>
        <w:spacing w:line="360" w:lineRule="auto"/>
      </w:pPr>
      <w:r>
        <w:rPr>
          <w:rFonts w:ascii="SimSun" w:eastAsia="SimSun" w:hAnsi="SimSun" w:cs="SimSun"/>
        </w:rPr>
        <w:t xml:space="preserve">    </w:t>
      </w:r>
      <w:r w:rsidRPr="00FA0678">
        <w:rPr>
          <w:rFonts w:ascii="SimSun" w:eastAsia="SimSun" w:hAnsi="SimSun" w:cs="SimSun"/>
        </w:rPr>
        <w:t>为贯彻</w:t>
      </w:r>
      <w:r w:rsidRPr="00FA0678">
        <w:rPr>
          <w:rFonts w:hint="eastAsia"/>
        </w:rPr>
        <w:t>我院“学科建</w:t>
      </w:r>
      <w:r w:rsidRPr="00FA0678">
        <w:rPr>
          <w:rFonts w:ascii="SimSun" w:eastAsia="SimSun" w:hAnsi="SimSun" w:cs="SimSun"/>
        </w:rPr>
        <w:t>设</w:t>
      </w:r>
      <w:r w:rsidRPr="00FA0678">
        <w:rPr>
          <w:rFonts w:hint="eastAsia"/>
        </w:rPr>
        <w:t>”年的</w:t>
      </w:r>
      <w:r w:rsidRPr="00FA0678">
        <w:rPr>
          <w:rFonts w:ascii="SimSun" w:eastAsia="SimSun" w:hAnsi="SimSun" w:cs="SimSun"/>
        </w:rPr>
        <w:t>战</w:t>
      </w:r>
      <w:r w:rsidRPr="00FA0678">
        <w:rPr>
          <w:rFonts w:hint="eastAsia"/>
        </w:rPr>
        <w:t>略部署，</w:t>
      </w:r>
      <w:r w:rsidRPr="00FA0678">
        <w:rPr>
          <w:rFonts w:ascii="SimSun" w:eastAsia="SimSun" w:hAnsi="SimSun" w:cs="SimSun"/>
        </w:rPr>
        <w:t>进</w:t>
      </w:r>
      <w:r w:rsidRPr="00FA0678">
        <w:rPr>
          <w:rFonts w:hint="eastAsia"/>
        </w:rPr>
        <w:t>一步提升医院核心</w:t>
      </w:r>
      <w:r w:rsidRPr="00FA0678">
        <w:rPr>
          <w:rFonts w:ascii="SimSun" w:eastAsia="SimSun" w:hAnsi="SimSun" w:cs="SimSun"/>
        </w:rPr>
        <w:t>竞</w:t>
      </w:r>
      <w:r w:rsidRPr="00FA0678">
        <w:rPr>
          <w:rFonts w:hint="eastAsia"/>
        </w:rPr>
        <w:t>争力和</w:t>
      </w:r>
      <w:r w:rsidRPr="00FA0678">
        <w:rPr>
          <w:rFonts w:ascii="SimSun" w:eastAsia="SimSun" w:hAnsi="SimSun" w:cs="SimSun"/>
        </w:rPr>
        <w:t>综</w:t>
      </w:r>
      <w:r w:rsidRPr="00FA0678">
        <w:rPr>
          <w:rFonts w:hint="eastAsia"/>
        </w:rPr>
        <w:t>合</w:t>
      </w:r>
      <w:r w:rsidRPr="00FA0678">
        <w:rPr>
          <w:rFonts w:ascii="SimSun" w:eastAsia="SimSun" w:hAnsi="SimSun" w:cs="SimSun"/>
        </w:rPr>
        <w:t>实</w:t>
      </w:r>
      <w:r w:rsidRPr="00FA0678">
        <w:rPr>
          <w:rFonts w:hint="eastAsia"/>
        </w:rPr>
        <w:t>力，吸引更多</w:t>
      </w:r>
      <w:r w:rsidRPr="00FA0678">
        <w:rPr>
          <w:rFonts w:ascii="SimSun" w:eastAsia="SimSun" w:hAnsi="SimSun" w:cs="SimSun"/>
        </w:rPr>
        <w:t>优</w:t>
      </w:r>
      <w:r w:rsidRPr="00FA0678">
        <w:rPr>
          <w:rFonts w:hint="eastAsia"/>
        </w:rPr>
        <w:t>秀的高</w:t>
      </w:r>
      <w:r w:rsidRPr="00FA0678">
        <w:rPr>
          <w:rFonts w:ascii="SimSun" w:eastAsia="SimSun" w:hAnsi="SimSun" w:cs="SimSun"/>
        </w:rPr>
        <w:t>层</w:t>
      </w:r>
      <w:r w:rsidRPr="00FA0678">
        <w:rPr>
          <w:rFonts w:hint="eastAsia"/>
        </w:rPr>
        <w:t>次人才来院工作，集聚一支</w:t>
      </w:r>
      <w:r w:rsidRPr="00FA0678">
        <w:rPr>
          <w:rFonts w:ascii="SimSun" w:eastAsia="SimSun" w:hAnsi="SimSun" w:cs="SimSun"/>
        </w:rPr>
        <w:t>优</w:t>
      </w:r>
      <w:r w:rsidRPr="00FA0678">
        <w:rPr>
          <w:rFonts w:hint="eastAsia"/>
        </w:rPr>
        <w:t>秀的学科</w:t>
      </w:r>
      <w:r w:rsidRPr="00FA0678">
        <w:rPr>
          <w:rFonts w:ascii="SimSun" w:eastAsia="SimSun" w:hAnsi="SimSun" w:cs="SimSun"/>
        </w:rPr>
        <w:t>领军</w:t>
      </w:r>
      <w:r w:rsidRPr="00FA0678">
        <w:rPr>
          <w:rFonts w:hint="eastAsia"/>
        </w:rPr>
        <w:t>人才、学科</w:t>
      </w:r>
      <w:r w:rsidRPr="00FA0678">
        <w:rPr>
          <w:rFonts w:ascii="SimSun" w:eastAsia="SimSun" w:hAnsi="SimSun" w:cs="SimSun"/>
        </w:rPr>
        <w:t>带头</w:t>
      </w:r>
      <w:r w:rsidRPr="00FA0678">
        <w:rPr>
          <w:rFonts w:hint="eastAsia"/>
        </w:rPr>
        <w:t>人和学</w:t>
      </w:r>
      <w:r w:rsidRPr="00FA0678">
        <w:rPr>
          <w:rFonts w:ascii="SimSun" w:eastAsia="SimSun" w:hAnsi="SimSun" w:cs="SimSun"/>
        </w:rPr>
        <w:t>术</w:t>
      </w:r>
      <w:r w:rsidRPr="00FA0678">
        <w:rPr>
          <w:rFonts w:hint="eastAsia"/>
        </w:rPr>
        <w:t>骨干</w:t>
      </w:r>
      <w:r w:rsidRPr="00FA0678">
        <w:rPr>
          <w:rFonts w:ascii="SimSun" w:eastAsia="SimSun" w:hAnsi="SimSun" w:cs="SimSun"/>
        </w:rPr>
        <w:t>队</w:t>
      </w:r>
      <w:r w:rsidRPr="00FA0678">
        <w:rPr>
          <w:rFonts w:hint="eastAsia"/>
        </w:rPr>
        <w:t>伍。</w:t>
      </w:r>
      <w:r w:rsidRPr="00FA0678">
        <w:rPr>
          <w:rFonts w:ascii="SimSun" w:eastAsia="SimSun" w:hAnsi="SimSun" w:cs="SimSun"/>
        </w:rPr>
        <w:t>为</w:t>
      </w:r>
      <w:r w:rsidRPr="00FA0678">
        <w:rPr>
          <w:rFonts w:hint="eastAsia"/>
        </w:rPr>
        <w:t>全面</w:t>
      </w:r>
      <w:r w:rsidRPr="00FA0678">
        <w:rPr>
          <w:rFonts w:ascii="SimSun" w:eastAsia="SimSun" w:hAnsi="SimSun" w:cs="SimSun"/>
        </w:rPr>
        <w:t>实现</w:t>
      </w:r>
      <w:r w:rsidRPr="00FA0678">
        <w:rPr>
          <w:rFonts w:hint="eastAsia"/>
        </w:rPr>
        <w:t>“</w:t>
      </w:r>
      <w:r w:rsidRPr="00FA0678">
        <w:rPr>
          <w:rFonts w:ascii="SimSun" w:eastAsia="SimSun" w:hAnsi="SimSun" w:cs="SimSun"/>
        </w:rPr>
        <w:t>创</w:t>
      </w:r>
      <w:r w:rsidRPr="00FA0678">
        <w:rPr>
          <w:rFonts w:hint="eastAsia"/>
        </w:rPr>
        <w:t>建国家</w:t>
      </w:r>
      <w:r w:rsidRPr="00FA0678">
        <w:rPr>
          <w:rFonts w:ascii="SimSun" w:eastAsia="SimSun" w:hAnsi="SimSun" w:cs="SimSun"/>
        </w:rPr>
        <w:t>级</w:t>
      </w:r>
      <w:r w:rsidRPr="00FA0678">
        <w:rPr>
          <w:rFonts w:hint="eastAsia"/>
        </w:rPr>
        <w:t>区域医</w:t>
      </w:r>
      <w:r w:rsidRPr="00FA0678">
        <w:rPr>
          <w:rFonts w:ascii="SimSun" w:eastAsia="SimSun" w:hAnsi="SimSun" w:cs="SimSun"/>
        </w:rPr>
        <w:t>疗</w:t>
      </w:r>
      <w:r w:rsidRPr="00FA0678">
        <w:rPr>
          <w:rFonts w:hint="eastAsia"/>
        </w:rPr>
        <w:t>中心，建</w:t>
      </w:r>
      <w:r w:rsidRPr="00FA0678">
        <w:rPr>
          <w:rFonts w:ascii="SimSun" w:eastAsia="SimSun" w:hAnsi="SimSun" w:cs="SimSun"/>
        </w:rPr>
        <w:t>设</w:t>
      </w:r>
      <w:r w:rsidRPr="00FA0678">
        <w:rPr>
          <w:rFonts w:hint="eastAsia"/>
        </w:rPr>
        <w:t>具有国</w:t>
      </w:r>
      <w:r w:rsidRPr="00FA0678">
        <w:rPr>
          <w:rFonts w:ascii="SimSun" w:eastAsia="SimSun" w:hAnsi="SimSun" w:cs="SimSun"/>
        </w:rPr>
        <w:t>际</w:t>
      </w:r>
      <w:r w:rsidRPr="00FA0678">
        <w:rPr>
          <w:rFonts w:hint="eastAsia"/>
        </w:rPr>
        <w:t>影响力的高水平研究型医院”提供</w:t>
      </w:r>
      <w:r w:rsidRPr="00FA0678">
        <w:rPr>
          <w:rFonts w:ascii="SimSun" w:eastAsia="SimSun" w:hAnsi="SimSun" w:cs="SimSun"/>
        </w:rPr>
        <w:t>强</w:t>
      </w:r>
      <w:r w:rsidRPr="00FA0678">
        <w:rPr>
          <w:rFonts w:hint="eastAsia"/>
        </w:rPr>
        <w:t>大的人才支撑，</w:t>
      </w:r>
      <w:r w:rsidRPr="00FA0678">
        <w:rPr>
          <w:rFonts w:ascii="SimSun" w:eastAsia="SimSun" w:hAnsi="SimSun" w:cs="SimSun"/>
        </w:rPr>
        <w:t>结</w:t>
      </w:r>
      <w:r w:rsidRPr="00FA0678">
        <w:rPr>
          <w:rFonts w:hint="eastAsia"/>
        </w:rPr>
        <w:t>合医院</w:t>
      </w:r>
      <w:r w:rsidRPr="00FA0678">
        <w:rPr>
          <w:rFonts w:ascii="SimSun" w:eastAsia="SimSun" w:hAnsi="SimSun" w:cs="SimSun"/>
        </w:rPr>
        <w:t>实际</w:t>
      </w:r>
      <w:r w:rsidRPr="00FA0678">
        <w:rPr>
          <w:rFonts w:hint="eastAsia"/>
        </w:rPr>
        <w:t>，</w:t>
      </w:r>
      <w:r w:rsidRPr="00FA0678">
        <w:rPr>
          <w:rFonts w:ascii="SimSun" w:eastAsia="SimSun" w:hAnsi="SimSun" w:cs="SimSun"/>
        </w:rPr>
        <w:t>现</w:t>
      </w:r>
      <w:r w:rsidRPr="00FA0678">
        <w:rPr>
          <w:rFonts w:hint="eastAsia"/>
        </w:rPr>
        <w:t>面向社会公开招募英才。</w:t>
      </w:r>
      <w:r>
        <w:rPr>
          <w:rFonts w:hint="eastAsia"/>
        </w:rPr>
        <w:t> </w:t>
      </w:r>
    </w:p>
    <w:p w14:paraId="56BE23F4" w14:textId="77777777" w:rsidR="00FA0678" w:rsidRPr="00FA0678" w:rsidRDefault="00FA0678" w:rsidP="00FA0678">
      <w:pPr>
        <w:spacing w:line="360" w:lineRule="auto"/>
      </w:pPr>
      <w:r w:rsidRPr="00FA0678">
        <w:rPr>
          <w:rFonts w:hint="eastAsia"/>
        </w:rPr>
        <w:t>一、高</w:t>
      </w:r>
      <w:r w:rsidRPr="00FA0678">
        <w:rPr>
          <w:rFonts w:ascii="SimSun" w:eastAsia="SimSun" w:hAnsi="SimSun" w:cs="SimSun"/>
        </w:rPr>
        <w:t>层</w:t>
      </w:r>
      <w:r w:rsidRPr="00FA0678">
        <w:rPr>
          <w:rFonts w:hint="eastAsia"/>
        </w:rPr>
        <w:t>次人才引</w:t>
      </w:r>
      <w:r w:rsidRPr="00FA0678">
        <w:rPr>
          <w:rFonts w:ascii="SimSun" w:eastAsia="SimSun" w:hAnsi="SimSun" w:cs="SimSun"/>
        </w:rPr>
        <w:t>进</w:t>
      </w:r>
      <w:r w:rsidRPr="00FA0678">
        <w:rPr>
          <w:rFonts w:hint="eastAsia"/>
        </w:rPr>
        <w:t>的条件</w:t>
      </w:r>
    </w:p>
    <w:p w14:paraId="577635C9" w14:textId="77777777" w:rsidR="00FA0678" w:rsidRPr="00FA0678" w:rsidRDefault="00FA0678" w:rsidP="00FA0678">
      <w:pPr>
        <w:spacing w:line="360" w:lineRule="auto"/>
      </w:pPr>
      <w:r w:rsidRPr="00FA0678">
        <w:rPr>
          <w:rFonts w:hint="eastAsia"/>
        </w:rPr>
        <w:t>    </w:t>
      </w:r>
      <w:r w:rsidRPr="00FA0678">
        <w:rPr>
          <w:rFonts w:hint="eastAsia"/>
        </w:rPr>
        <w:t>我院全</w:t>
      </w:r>
      <w:r w:rsidRPr="00FA0678">
        <w:rPr>
          <w:rFonts w:ascii="SimSun" w:eastAsia="SimSun" w:hAnsi="SimSun" w:cs="SimSun"/>
        </w:rPr>
        <w:t>职</w:t>
      </w:r>
      <w:r w:rsidRPr="00FA0678">
        <w:rPr>
          <w:rFonts w:hint="eastAsia"/>
        </w:rPr>
        <w:t>引</w:t>
      </w:r>
      <w:r w:rsidRPr="00FA0678">
        <w:rPr>
          <w:rFonts w:ascii="SimSun" w:eastAsia="SimSun" w:hAnsi="SimSun" w:cs="SimSun"/>
        </w:rPr>
        <w:t>进</w:t>
      </w:r>
      <w:r w:rsidRPr="00FA0678">
        <w:rPr>
          <w:rFonts w:hint="eastAsia"/>
        </w:rPr>
        <w:t>的高</w:t>
      </w:r>
      <w:r w:rsidRPr="00FA0678">
        <w:rPr>
          <w:rFonts w:ascii="SimSun" w:eastAsia="SimSun" w:hAnsi="SimSun" w:cs="SimSun"/>
        </w:rPr>
        <w:t>层</w:t>
      </w:r>
      <w:r w:rsidRPr="00FA0678">
        <w:rPr>
          <w:rFonts w:hint="eastAsia"/>
        </w:rPr>
        <w:t>次人才主要是指以下五个</w:t>
      </w:r>
      <w:r w:rsidRPr="00FA0678">
        <w:rPr>
          <w:rFonts w:ascii="SimSun" w:eastAsia="SimSun" w:hAnsi="SimSun" w:cs="SimSun"/>
        </w:rPr>
        <w:t>层</w:t>
      </w:r>
      <w:r w:rsidRPr="00FA0678">
        <w:rPr>
          <w:rFonts w:hint="eastAsia"/>
        </w:rPr>
        <w:t>次的人</w:t>
      </w:r>
      <w:r w:rsidRPr="00FA0678">
        <w:rPr>
          <w:rFonts w:ascii="SimSun" w:eastAsia="SimSun" w:hAnsi="SimSun" w:cs="SimSun"/>
        </w:rPr>
        <w:t>员</w:t>
      </w:r>
      <w:r w:rsidRPr="00FA0678">
        <w:rPr>
          <w:rFonts w:hint="eastAsia"/>
        </w:rPr>
        <w:t>：</w:t>
      </w:r>
    </w:p>
    <w:p w14:paraId="6CFA3A4E" w14:textId="77777777" w:rsidR="00FA0678" w:rsidRPr="00FA0678" w:rsidRDefault="00FA0678" w:rsidP="00FA0678">
      <w:pPr>
        <w:spacing w:line="360" w:lineRule="auto"/>
      </w:pPr>
      <w:r w:rsidRPr="00FA0678">
        <w:rPr>
          <w:rFonts w:hint="eastAsia"/>
        </w:rPr>
        <w:t>    1.</w:t>
      </w:r>
      <w:r w:rsidRPr="00FA0678">
        <w:rPr>
          <w:rFonts w:hint="eastAsia"/>
        </w:rPr>
        <w:t>第一</w:t>
      </w:r>
      <w:r w:rsidRPr="00FA0678">
        <w:rPr>
          <w:rFonts w:ascii="SimSun" w:eastAsia="SimSun" w:hAnsi="SimSun" w:cs="SimSun"/>
        </w:rPr>
        <w:t>层</w:t>
      </w:r>
      <w:r w:rsidRPr="00FA0678">
        <w:rPr>
          <w:rFonts w:hint="eastAsia"/>
        </w:rPr>
        <w:t>次：</w:t>
      </w:r>
      <w:r w:rsidRPr="00FA0678">
        <w:rPr>
          <w:rFonts w:hint="eastAsia"/>
        </w:rPr>
        <w:t>65</w:t>
      </w:r>
      <w:r w:rsidRPr="00FA0678">
        <w:rPr>
          <w:rFonts w:ascii="SimSun" w:eastAsia="SimSun" w:hAnsi="SimSun" w:cs="SimSun"/>
        </w:rPr>
        <w:t>岁</w:t>
      </w:r>
      <w:r w:rsidRPr="00FA0678">
        <w:rPr>
          <w:rFonts w:hint="eastAsia"/>
        </w:rPr>
        <w:t>以下，中国科学院、中国工程院院士及相当</w:t>
      </w:r>
      <w:r w:rsidRPr="00FA0678">
        <w:rPr>
          <w:rFonts w:ascii="SimSun" w:eastAsia="SimSun" w:hAnsi="SimSun" w:cs="SimSun"/>
        </w:rPr>
        <w:t>层</w:t>
      </w:r>
      <w:r w:rsidRPr="00FA0678">
        <w:rPr>
          <w:rFonts w:hint="eastAsia"/>
        </w:rPr>
        <w:t>次人才。</w:t>
      </w:r>
    </w:p>
    <w:p w14:paraId="569BBDD1" w14:textId="77777777" w:rsidR="00FA0678" w:rsidRPr="00FA0678" w:rsidRDefault="00FA0678" w:rsidP="00FA0678">
      <w:pPr>
        <w:spacing w:line="360" w:lineRule="auto"/>
      </w:pPr>
      <w:r w:rsidRPr="00FA0678">
        <w:rPr>
          <w:rFonts w:hint="eastAsia"/>
        </w:rPr>
        <w:t>    2.</w:t>
      </w:r>
      <w:r w:rsidRPr="00FA0678">
        <w:rPr>
          <w:rFonts w:hint="eastAsia"/>
        </w:rPr>
        <w:t>第二</w:t>
      </w:r>
      <w:r w:rsidRPr="00FA0678">
        <w:rPr>
          <w:rFonts w:ascii="SimSun" w:eastAsia="SimSun" w:hAnsi="SimSun" w:cs="SimSun"/>
        </w:rPr>
        <w:t>层</w:t>
      </w:r>
      <w:r w:rsidRPr="00FA0678">
        <w:rPr>
          <w:rFonts w:hint="eastAsia"/>
        </w:rPr>
        <w:t>次：原</w:t>
      </w:r>
      <w:r w:rsidRPr="00FA0678">
        <w:rPr>
          <w:rFonts w:ascii="SimSun" w:eastAsia="SimSun" w:hAnsi="SimSun" w:cs="SimSun"/>
        </w:rPr>
        <w:t>则</w:t>
      </w:r>
      <w:r w:rsidRPr="00FA0678">
        <w:rPr>
          <w:rFonts w:hint="eastAsia"/>
        </w:rPr>
        <w:t>上</w:t>
      </w:r>
      <w:r w:rsidRPr="00FA0678">
        <w:rPr>
          <w:rFonts w:hint="eastAsia"/>
        </w:rPr>
        <w:t>55</w:t>
      </w:r>
      <w:r w:rsidRPr="00FA0678">
        <w:rPr>
          <w:rFonts w:ascii="SimSun" w:eastAsia="SimSun" w:hAnsi="SimSun" w:cs="SimSun"/>
        </w:rPr>
        <w:t>岁</w:t>
      </w:r>
      <w:r w:rsidRPr="00FA0678">
        <w:rPr>
          <w:rFonts w:hint="eastAsia"/>
        </w:rPr>
        <w:t>以下，国家“千人</w:t>
      </w:r>
      <w:r w:rsidRPr="00FA0678">
        <w:rPr>
          <w:rFonts w:ascii="SimSun" w:eastAsia="SimSun" w:hAnsi="SimSun" w:cs="SimSun"/>
        </w:rPr>
        <w:t>计</w:t>
      </w:r>
      <w:r w:rsidRPr="00FA0678">
        <w:rPr>
          <w:rFonts w:hint="eastAsia"/>
        </w:rPr>
        <w:t>划”</w:t>
      </w:r>
      <w:r w:rsidRPr="00FA0678">
        <w:rPr>
          <w:rFonts w:ascii="SimSun" w:eastAsia="SimSun" w:hAnsi="SimSun" w:cs="SimSun"/>
        </w:rPr>
        <w:t>长</w:t>
      </w:r>
      <w:r w:rsidRPr="00FA0678">
        <w:rPr>
          <w:rFonts w:hint="eastAsia"/>
        </w:rPr>
        <w:t>期</w:t>
      </w:r>
      <w:r w:rsidRPr="00FA0678">
        <w:rPr>
          <w:rFonts w:ascii="SimSun" w:eastAsia="SimSun" w:hAnsi="SimSun" w:cs="SimSun"/>
        </w:rPr>
        <w:t>项</w:t>
      </w:r>
      <w:r w:rsidRPr="00FA0678">
        <w:rPr>
          <w:rFonts w:hint="eastAsia"/>
        </w:rPr>
        <w:t>目入</w:t>
      </w:r>
      <w:r w:rsidRPr="00FA0678">
        <w:rPr>
          <w:rFonts w:ascii="SimSun" w:eastAsia="SimSun" w:hAnsi="SimSun" w:cs="SimSun"/>
        </w:rPr>
        <w:t>选</w:t>
      </w:r>
      <w:r w:rsidRPr="00FA0678">
        <w:rPr>
          <w:rFonts w:hint="eastAsia"/>
        </w:rPr>
        <w:t>者、世界排名</w:t>
      </w:r>
      <w:r w:rsidRPr="00FA0678">
        <w:rPr>
          <w:rFonts w:hint="eastAsia"/>
        </w:rPr>
        <w:t>200</w:t>
      </w:r>
      <w:r w:rsidRPr="00FA0678">
        <w:rPr>
          <w:rFonts w:hint="eastAsia"/>
        </w:rPr>
        <w:t>位大学</w:t>
      </w:r>
      <w:r w:rsidRPr="00FA0678">
        <w:rPr>
          <w:rFonts w:ascii="SimSun" w:eastAsia="SimSun" w:hAnsi="SimSun" w:cs="SimSun"/>
        </w:rPr>
        <w:t>终</w:t>
      </w:r>
      <w:r w:rsidRPr="00FA0678">
        <w:rPr>
          <w:rFonts w:hint="eastAsia"/>
        </w:rPr>
        <w:t>身教授（著名研究机构相当</w:t>
      </w:r>
      <w:r w:rsidRPr="00FA0678">
        <w:rPr>
          <w:rFonts w:ascii="SimSun" w:eastAsia="SimSun" w:hAnsi="SimSun" w:cs="SimSun"/>
        </w:rPr>
        <w:t>职</w:t>
      </w:r>
      <w:r w:rsidRPr="00FA0678">
        <w:rPr>
          <w:rFonts w:hint="eastAsia"/>
        </w:rPr>
        <w:t>位者）。</w:t>
      </w:r>
    </w:p>
    <w:p w14:paraId="2FCDE1F4" w14:textId="77777777" w:rsidR="00FA0678" w:rsidRPr="00FA0678" w:rsidRDefault="00FA0678" w:rsidP="00FA0678">
      <w:pPr>
        <w:spacing w:line="360" w:lineRule="auto"/>
      </w:pPr>
      <w:r w:rsidRPr="00FA0678">
        <w:rPr>
          <w:rFonts w:hint="eastAsia"/>
        </w:rPr>
        <w:t>    3.</w:t>
      </w:r>
      <w:r w:rsidRPr="00FA0678">
        <w:rPr>
          <w:rFonts w:hint="eastAsia"/>
        </w:rPr>
        <w:t>第三</w:t>
      </w:r>
      <w:r w:rsidRPr="00FA0678">
        <w:rPr>
          <w:rFonts w:ascii="SimSun" w:eastAsia="SimSun" w:hAnsi="SimSun" w:cs="SimSun"/>
        </w:rPr>
        <w:t>层</w:t>
      </w:r>
      <w:r w:rsidRPr="00FA0678">
        <w:rPr>
          <w:rFonts w:hint="eastAsia"/>
        </w:rPr>
        <w:t>次：原</w:t>
      </w:r>
      <w:r w:rsidRPr="00FA0678">
        <w:rPr>
          <w:rFonts w:ascii="SimSun" w:eastAsia="SimSun" w:hAnsi="SimSun" w:cs="SimSun"/>
        </w:rPr>
        <w:t>则</w:t>
      </w:r>
      <w:r w:rsidRPr="00FA0678">
        <w:rPr>
          <w:rFonts w:hint="eastAsia"/>
        </w:rPr>
        <w:t>上</w:t>
      </w:r>
      <w:r w:rsidRPr="00FA0678">
        <w:rPr>
          <w:rFonts w:hint="eastAsia"/>
        </w:rPr>
        <w:t>50</w:t>
      </w:r>
      <w:r w:rsidRPr="00FA0678">
        <w:rPr>
          <w:rFonts w:ascii="SimSun" w:eastAsia="SimSun" w:hAnsi="SimSun" w:cs="SimSun"/>
        </w:rPr>
        <w:t>岁</w:t>
      </w:r>
      <w:r w:rsidRPr="00FA0678">
        <w:rPr>
          <w:rFonts w:hint="eastAsia"/>
        </w:rPr>
        <w:t>以下，教育部“</w:t>
      </w:r>
      <w:r w:rsidRPr="00FA0678">
        <w:rPr>
          <w:rFonts w:ascii="SimSun" w:eastAsia="SimSun" w:hAnsi="SimSun" w:cs="SimSun"/>
        </w:rPr>
        <w:t>长</w:t>
      </w:r>
      <w:r w:rsidRPr="00FA0678">
        <w:rPr>
          <w:rFonts w:hint="eastAsia"/>
        </w:rPr>
        <w:t>江学者</w:t>
      </w:r>
      <w:r w:rsidRPr="00FA0678">
        <w:rPr>
          <w:rFonts w:ascii="SimSun" w:eastAsia="SimSun" w:hAnsi="SimSun" w:cs="SimSun"/>
        </w:rPr>
        <w:t>奖</w:t>
      </w:r>
      <w:r w:rsidRPr="00FA0678">
        <w:rPr>
          <w:rFonts w:hint="eastAsia"/>
        </w:rPr>
        <w:t>励</w:t>
      </w:r>
      <w:r w:rsidRPr="00FA0678">
        <w:rPr>
          <w:rFonts w:ascii="SimSun" w:eastAsia="SimSun" w:hAnsi="SimSun" w:cs="SimSun"/>
        </w:rPr>
        <w:t>计</w:t>
      </w:r>
      <w:r w:rsidRPr="00FA0678">
        <w:rPr>
          <w:rFonts w:hint="eastAsia"/>
        </w:rPr>
        <w:t>划”特聘教授、科技部科技</w:t>
      </w:r>
      <w:r w:rsidRPr="00FA0678">
        <w:rPr>
          <w:rFonts w:ascii="SimSun" w:eastAsia="SimSun" w:hAnsi="SimSun" w:cs="SimSun"/>
        </w:rPr>
        <w:t>创</w:t>
      </w:r>
      <w:r w:rsidRPr="00FA0678">
        <w:rPr>
          <w:rFonts w:hint="eastAsia"/>
        </w:rPr>
        <w:t>新</w:t>
      </w:r>
      <w:r w:rsidRPr="00FA0678">
        <w:rPr>
          <w:rFonts w:ascii="SimSun" w:eastAsia="SimSun" w:hAnsi="SimSun" w:cs="SimSun"/>
        </w:rPr>
        <w:t>领军</w:t>
      </w:r>
      <w:r w:rsidRPr="00FA0678">
        <w:rPr>
          <w:rFonts w:hint="eastAsia"/>
        </w:rPr>
        <w:t>人才、科技部万人</w:t>
      </w:r>
      <w:r w:rsidRPr="00FA0678">
        <w:rPr>
          <w:rFonts w:ascii="SimSun" w:eastAsia="SimSun" w:hAnsi="SimSun" w:cs="SimSun"/>
        </w:rPr>
        <w:t>计</w:t>
      </w:r>
      <w:r w:rsidRPr="00FA0678">
        <w:rPr>
          <w:rFonts w:hint="eastAsia"/>
        </w:rPr>
        <w:t>划、国家杰出青年基金</w:t>
      </w:r>
      <w:r w:rsidRPr="00FA0678">
        <w:rPr>
          <w:rFonts w:ascii="SimSun" w:eastAsia="SimSun" w:hAnsi="SimSun" w:cs="SimSun"/>
        </w:rPr>
        <w:t>获</w:t>
      </w:r>
      <w:r w:rsidRPr="00FA0678">
        <w:rPr>
          <w:rFonts w:hint="eastAsia"/>
        </w:rPr>
        <w:t>得者、“百千万人才工程”国家</w:t>
      </w:r>
      <w:r w:rsidRPr="00FA0678">
        <w:rPr>
          <w:rFonts w:ascii="SimSun" w:eastAsia="SimSun" w:hAnsi="SimSun" w:cs="SimSun"/>
        </w:rPr>
        <w:t>级</w:t>
      </w:r>
      <w:r w:rsidRPr="00FA0678">
        <w:rPr>
          <w:rFonts w:hint="eastAsia"/>
        </w:rPr>
        <w:t>人</w:t>
      </w:r>
      <w:r w:rsidRPr="00FA0678">
        <w:rPr>
          <w:rFonts w:ascii="SimSun" w:eastAsia="SimSun" w:hAnsi="SimSun" w:cs="SimSun"/>
        </w:rPr>
        <w:t>选</w:t>
      </w:r>
      <w:r w:rsidRPr="00FA0678">
        <w:rPr>
          <w:rFonts w:hint="eastAsia"/>
        </w:rPr>
        <w:t>、世界排名</w:t>
      </w:r>
      <w:r w:rsidRPr="00FA0678">
        <w:rPr>
          <w:rFonts w:hint="eastAsia"/>
        </w:rPr>
        <w:t>200</w:t>
      </w:r>
      <w:r w:rsidRPr="00FA0678">
        <w:rPr>
          <w:rFonts w:hint="eastAsia"/>
        </w:rPr>
        <w:t>位大学</w:t>
      </w:r>
      <w:r w:rsidRPr="00FA0678">
        <w:rPr>
          <w:rFonts w:ascii="SimSun" w:eastAsia="SimSun" w:hAnsi="SimSun" w:cs="SimSun"/>
        </w:rPr>
        <w:t>终</w:t>
      </w:r>
      <w:r w:rsidRPr="00FA0678">
        <w:rPr>
          <w:rFonts w:hint="eastAsia"/>
        </w:rPr>
        <w:t>身副教授（著名研究机构相当</w:t>
      </w:r>
      <w:r w:rsidRPr="00FA0678">
        <w:rPr>
          <w:rFonts w:ascii="SimSun" w:eastAsia="SimSun" w:hAnsi="SimSun" w:cs="SimSun"/>
        </w:rPr>
        <w:t>职</w:t>
      </w:r>
      <w:r w:rsidRPr="00FA0678">
        <w:rPr>
          <w:rFonts w:hint="eastAsia"/>
        </w:rPr>
        <w:t>位者）。</w:t>
      </w:r>
    </w:p>
    <w:p w14:paraId="08621E1E" w14:textId="77777777" w:rsidR="00FA0678" w:rsidRPr="00FA0678" w:rsidRDefault="00FA0678" w:rsidP="00FA0678">
      <w:pPr>
        <w:spacing w:line="360" w:lineRule="auto"/>
      </w:pPr>
      <w:r w:rsidRPr="00FA0678">
        <w:rPr>
          <w:rFonts w:hint="eastAsia"/>
        </w:rPr>
        <w:t>    4.</w:t>
      </w:r>
      <w:r w:rsidRPr="00FA0678">
        <w:rPr>
          <w:rFonts w:hint="eastAsia"/>
        </w:rPr>
        <w:t>第四</w:t>
      </w:r>
      <w:r w:rsidRPr="00FA0678">
        <w:rPr>
          <w:rFonts w:ascii="SimSun" w:eastAsia="SimSun" w:hAnsi="SimSun" w:cs="SimSun"/>
        </w:rPr>
        <w:t>层</w:t>
      </w:r>
      <w:r w:rsidRPr="00FA0678">
        <w:rPr>
          <w:rFonts w:hint="eastAsia"/>
        </w:rPr>
        <w:t>次：原</w:t>
      </w:r>
      <w:r w:rsidRPr="00FA0678">
        <w:rPr>
          <w:rFonts w:ascii="SimSun" w:eastAsia="SimSun" w:hAnsi="SimSun" w:cs="SimSun"/>
        </w:rPr>
        <w:t>则</w:t>
      </w:r>
      <w:r w:rsidRPr="00FA0678">
        <w:rPr>
          <w:rFonts w:hint="eastAsia"/>
        </w:rPr>
        <w:t>上</w:t>
      </w:r>
      <w:r w:rsidRPr="00FA0678">
        <w:rPr>
          <w:rFonts w:hint="eastAsia"/>
        </w:rPr>
        <w:t>40</w:t>
      </w:r>
      <w:r w:rsidRPr="00FA0678">
        <w:rPr>
          <w:rFonts w:ascii="SimSun" w:eastAsia="SimSun" w:hAnsi="SimSun" w:cs="SimSun"/>
        </w:rPr>
        <w:t>岁</w:t>
      </w:r>
      <w:r w:rsidRPr="00FA0678">
        <w:rPr>
          <w:rFonts w:hint="eastAsia"/>
        </w:rPr>
        <w:t>以下，国家中</w:t>
      </w:r>
      <w:r w:rsidRPr="00FA0678">
        <w:rPr>
          <w:rFonts w:ascii="SimSun" w:eastAsia="SimSun" w:hAnsi="SimSun" w:cs="SimSun"/>
        </w:rPr>
        <w:t>组</w:t>
      </w:r>
      <w:r w:rsidRPr="00FA0678">
        <w:rPr>
          <w:rFonts w:hint="eastAsia"/>
        </w:rPr>
        <w:t>部青年千人、国家科技部青年拔尖人才、国家</w:t>
      </w:r>
      <w:r w:rsidRPr="00FA0678">
        <w:rPr>
          <w:rFonts w:ascii="SimSun" w:eastAsia="SimSun" w:hAnsi="SimSun" w:cs="SimSun"/>
        </w:rPr>
        <w:t>优</w:t>
      </w:r>
      <w:r w:rsidRPr="00FA0678">
        <w:rPr>
          <w:rFonts w:hint="eastAsia"/>
        </w:rPr>
        <w:t>秀青年基金</w:t>
      </w:r>
      <w:r w:rsidRPr="00FA0678">
        <w:rPr>
          <w:rFonts w:ascii="SimSun" w:eastAsia="SimSun" w:hAnsi="SimSun" w:cs="SimSun"/>
        </w:rPr>
        <w:t>获</w:t>
      </w:r>
      <w:r w:rsidRPr="00FA0678">
        <w:rPr>
          <w:rFonts w:hint="eastAsia"/>
        </w:rPr>
        <w:t>得者，或近五年以第一作者（或通</w:t>
      </w:r>
      <w:r w:rsidRPr="00FA0678">
        <w:rPr>
          <w:rFonts w:ascii="SimSun" w:eastAsia="SimSun" w:hAnsi="SimSun" w:cs="SimSun"/>
        </w:rPr>
        <w:t>讯</w:t>
      </w:r>
      <w:r w:rsidRPr="00FA0678">
        <w:rPr>
          <w:rFonts w:hint="eastAsia"/>
        </w:rPr>
        <w:t>作者）在国</w:t>
      </w:r>
      <w:r w:rsidRPr="00FA0678">
        <w:rPr>
          <w:rFonts w:ascii="SimSun" w:eastAsia="SimSun" w:hAnsi="SimSun" w:cs="SimSun"/>
        </w:rPr>
        <w:t>际专业</w:t>
      </w:r>
      <w:r w:rsidRPr="00FA0678">
        <w:rPr>
          <w:rFonts w:hint="eastAsia"/>
        </w:rPr>
        <w:t>核心刊物</w:t>
      </w:r>
      <w:r w:rsidRPr="00FA0678">
        <w:rPr>
          <w:rFonts w:ascii="SimSun" w:eastAsia="SimSun" w:hAnsi="SimSun" w:cs="SimSun"/>
        </w:rPr>
        <w:t>发</w:t>
      </w:r>
      <w:r w:rsidRPr="00FA0678">
        <w:rPr>
          <w:rFonts w:hint="eastAsia"/>
        </w:rPr>
        <w:t>表</w:t>
      </w:r>
      <w:r w:rsidRPr="00FA0678">
        <w:rPr>
          <w:rFonts w:ascii="SimSun" w:eastAsia="SimSun" w:hAnsi="SimSun" w:cs="SimSun"/>
        </w:rPr>
        <w:t>论</w:t>
      </w:r>
      <w:r w:rsidRPr="00FA0678">
        <w:rPr>
          <w:rFonts w:hint="eastAsia"/>
        </w:rPr>
        <w:t>著（</w:t>
      </w:r>
      <w:r w:rsidRPr="00FA0678">
        <w:rPr>
          <w:rFonts w:hint="eastAsia"/>
        </w:rPr>
        <w:t>IF</w:t>
      </w:r>
      <w:r w:rsidRPr="00FA0678">
        <w:rPr>
          <w:rFonts w:hint="eastAsia"/>
        </w:rPr>
        <w:t>≥</w:t>
      </w:r>
      <w:r w:rsidRPr="00FA0678">
        <w:rPr>
          <w:rFonts w:hint="eastAsia"/>
        </w:rPr>
        <w:t>20</w:t>
      </w:r>
      <w:r w:rsidRPr="00FA0678">
        <w:rPr>
          <w:rFonts w:hint="eastAsia"/>
        </w:rPr>
        <w:t>的</w:t>
      </w:r>
      <w:r w:rsidRPr="00FA0678">
        <w:rPr>
          <w:rFonts w:hint="eastAsia"/>
        </w:rPr>
        <w:t>SCI</w:t>
      </w:r>
      <w:r w:rsidRPr="00FA0678">
        <w:rPr>
          <w:rFonts w:hint="eastAsia"/>
        </w:rPr>
        <w:t>文章</w:t>
      </w:r>
      <w:r w:rsidRPr="00FA0678">
        <w:rPr>
          <w:rFonts w:hint="eastAsia"/>
        </w:rPr>
        <w:t>1</w:t>
      </w:r>
      <w:r w:rsidRPr="00FA0678">
        <w:rPr>
          <w:rFonts w:hint="eastAsia"/>
        </w:rPr>
        <w:t>篇及以上或</w:t>
      </w:r>
      <w:r w:rsidRPr="00FA0678">
        <w:rPr>
          <w:rFonts w:hint="eastAsia"/>
        </w:rPr>
        <w:t>IF</w:t>
      </w:r>
      <w:r w:rsidRPr="00FA0678">
        <w:rPr>
          <w:rFonts w:hint="eastAsia"/>
        </w:rPr>
        <w:t>≥</w:t>
      </w:r>
      <w:r w:rsidRPr="00FA0678">
        <w:rPr>
          <w:rFonts w:hint="eastAsia"/>
        </w:rPr>
        <w:t>10</w:t>
      </w:r>
      <w:r w:rsidRPr="00FA0678">
        <w:rPr>
          <w:rFonts w:hint="eastAsia"/>
        </w:rPr>
        <w:t>的</w:t>
      </w:r>
      <w:r w:rsidRPr="00FA0678">
        <w:rPr>
          <w:rFonts w:hint="eastAsia"/>
        </w:rPr>
        <w:t>SCI</w:t>
      </w:r>
      <w:r w:rsidRPr="00FA0678">
        <w:rPr>
          <w:rFonts w:hint="eastAsia"/>
        </w:rPr>
        <w:t>文章</w:t>
      </w:r>
      <w:r w:rsidRPr="00FA0678">
        <w:rPr>
          <w:rFonts w:hint="eastAsia"/>
        </w:rPr>
        <w:t>2</w:t>
      </w:r>
      <w:r w:rsidRPr="00FA0678">
        <w:rPr>
          <w:rFonts w:hint="eastAsia"/>
        </w:rPr>
        <w:t>篇及以上）。</w:t>
      </w:r>
    </w:p>
    <w:p w14:paraId="372A1B86" w14:textId="77777777" w:rsidR="00FA0678" w:rsidRPr="00FA0678" w:rsidRDefault="00FA0678" w:rsidP="00FA0678">
      <w:pPr>
        <w:spacing w:line="360" w:lineRule="auto"/>
      </w:pPr>
      <w:r w:rsidRPr="00FA0678">
        <w:rPr>
          <w:rFonts w:hint="eastAsia"/>
        </w:rPr>
        <w:t>    5.</w:t>
      </w:r>
      <w:r w:rsidRPr="00FA0678">
        <w:rPr>
          <w:rFonts w:hint="eastAsia"/>
        </w:rPr>
        <w:t>第五</w:t>
      </w:r>
      <w:r w:rsidRPr="00FA0678">
        <w:rPr>
          <w:rFonts w:ascii="SimSun" w:eastAsia="SimSun" w:hAnsi="SimSun" w:cs="SimSun"/>
        </w:rPr>
        <w:t>层</w:t>
      </w:r>
      <w:r w:rsidRPr="00FA0678">
        <w:rPr>
          <w:rFonts w:hint="eastAsia"/>
        </w:rPr>
        <w:t>次：学科</w:t>
      </w:r>
      <w:r w:rsidRPr="00FA0678">
        <w:rPr>
          <w:rFonts w:ascii="SimSun" w:eastAsia="SimSun" w:hAnsi="SimSun" w:cs="SimSun"/>
        </w:rPr>
        <w:t>带头</w:t>
      </w:r>
      <w:r w:rsidRPr="00FA0678">
        <w:rPr>
          <w:rFonts w:hint="eastAsia"/>
        </w:rPr>
        <w:t>人，原</w:t>
      </w:r>
      <w:r w:rsidRPr="00FA0678">
        <w:rPr>
          <w:rFonts w:ascii="SimSun" w:eastAsia="SimSun" w:hAnsi="SimSun" w:cs="SimSun"/>
        </w:rPr>
        <w:t>则</w:t>
      </w:r>
      <w:r w:rsidRPr="00FA0678">
        <w:rPr>
          <w:rFonts w:hint="eastAsia"/>
        </w:rPr>
        <w:t>上</w:t>
      </w:r>
      <w:r w:rsidRPr="00FA0678">
        <w:rPr>
          <w:rFonts w:hint="eastAsia"/>
        </w:rPr>
        <w:t>50</w:t>
      </w:r>
      <w:r w:rsidRPr="00FA0678">
        <w:rPr>
          <w:rFonts w:ascii="SimSun" w:eastAsia="SimSun" w:hAnsi="SimSun" w:cs="SimSun"/>
        </w:rPr>
        <w:t>岁</w:t>
      </w:r>
      <w:r w:rsidRPr="00FA0678">
        <w:rPr>
          <w:rFonts w:hint="eastAsia"/>
        </w:rPr>
        <w:t>以下，具有教授</w:t>
      </w:r>
      <w:r w:rsidRPr="00FA0678">
        <w:rPr>
          <w:rFonts w:ascii="SimSun" w:eastAsia="SimSun" w:hAnsi="SimSun" w:cs="SimSun"/>
        </w:rPr>
        <w:t>职</w:t>
      </w:r>
      <w:r w:rsidRPr="00FA0678">
        <w:rPr>
          <w:rFonts w:hint="eastAsia"/>
        </w:rPr>
        <w:t>称和博士学位，在学科</w:t>
      </w:r>
      <w:r w:rsidRPr="00FA0678">
        <w:rPr>
          <w:rFonts w:ascii="SimSun" w:eastAsia="SimSun" w:hAnsi="SimSun" w:cs="SimSun"/>
        </w:rPr>
        <w:t>领</w:t>
      </w:r>
      <w:r w:rsidRPr="00FA0678">
        <w:rPr>
          <w:rFonts w:hint="eastAsia"/>
        </w:rPr>
        <w:t>域内研究水平已</w:t>
      </w:r>
      <w:r w:rsidRPr="00FA0678">
        <w:rPr>
          <w:rFonts w:ascii="SimSun" w:eastAsia="SimSun" w:hAnsi="SimSun" w:cs="SimSun"/>
        </w:rPr>
        <w:t>经</w:t>
      </w:r>
      <w:r w:rsidRPr="00FA0678">
        <w:rPr>
          <w:rFonts w:hint="eastAsia"/>
        </w:rPr>
        <w:t>达到国内</w:t>
      </w:r>
      <w:r w:rsidRPr="00FA0678">
        <w:rPr>
          <w:rFonts w:ascii="SimSun" w:eastAsia="SimSun" w:hAnsi="SimSun" w:cs="SimSun"/>
        </w:rPr>
        <w:t>领</w:t>
      </w:r>
      <w:r w:rsidRPr="00FA0678">
        <w:rPr>
          <w:rFonts w:hint="eastAsia"/>
        </w:rPr>
        <w:t>先水平或国</w:t>
      </w:r>
      <w:r w:rsidRPr="00FA0678">
        <w:rPr>
          <w:rFonts w:ascii="SimSun" w:eastAsia="SimSun" w:hAnsi="SimSun" w:cs="SimSun"/>
        </w:rPr>
        <w:t>际</w:t>
      </w:r>
      <w:r w:rsidRPr="00FA0678">
        <w:rPr>
          <w:rFonts w:hint="eastAsia"/>
        </w:rPr>
        <w:t>先</w:t>
      </w:r>
      <w:r w:rsidRPr="00FA0678">
        <w:rPr>
          <w:rFonts w:ascii="SimSun" w:eastAsia="SimSun" w:hAnsi="SimSun" w:cs="SimSun"/>
        </w:rPr>
        <w:t>进</w:t>
      </w:r>
      <w:r w:rsidRPr="00FA0678">
        <w:rPr>
          <w:rFonts w:hint="eastAsia"/>
        </w:rPr>
        <w:t>水平，并且具有</w:t>
      </w:r>
      <w:r w:rsidRPr="00FA0678">
        <w:rPr>
          <w:rFonts w:ascii="SimSun" w:eastAsia="SimSun" w:hAnsi="SimSun" w:cs="SimSun"/>
        </w:rPr>
        <w:t>带领</w:t>
      </w:r>
      <w:r w:rsidRPr="00FA0678">
        <w:rPr>
          <w:rFonts w:hint="eastAsia"/>
        </w:rPr>
        <w:t>本学科赶超学科前沿的</w:t>
      </w:r>
      <w:r w:rsidRPr="00FA0678">
        <w:rPr>
          <w:rFonts w:ascii="SimSun" w:eastAsia="SimSun" w:hAnsi="SimSun" w:cs="SimSun"/>
        </w:rPr>
        <w:t>综</w:t>
      </w:r>
      <w:r w:rsidRPr="00FA0678">
        <w:rPr>
          <w:rFonts w:hint="eastAsia"/>
        </w:rPr>
        <w:t>合</w:t>
      </w:r>
      <w:r w:rsidRPr="00FA0678">
        <w:rPr>
          <w:rFonts w:ascii="SimSun" w:eastAsia="SimSun" w:hAnsi="SimSun" w:cs="SimSun"/>
        </w:rPr>
        <w:t>协调</w:t>
      </w:r>
      <w:r w:rsidRPr="00FA0678">
        <w:rPr>
          <w:rFonts w:hint="eastAsia"/>
        </w:rPr>
        <w:t>能力；具有争取和主持国家重大科研</w:t>
      </w:r>
      <w:r w:rsidRPr="00FA0678">
        <w:rPr>
          <w:rFonts w:ascii="SimSun" w:eastAsia="SimSun" w:hAnsi="SimSun" w:cs="SimSun"/>
        </w:rPr>
        <w:t>项</w:t>
      </w:r>
      <w:r w:rsidRPr="00FA0678">
        <w:rPr>
          <w:rFonts w:hint="eastAsia"/>
        </w:rPr>
        <w:t>目或者国</w:t>
      </w:r>
      <w:r w:rsidRPr="00FA0678">
        <w:rPr>
          <w:rFonts w:ascii="SimSun" w:eastAsia="SimSun" w:hAnsi="SimSun" w:cs="SimSun"/>
        </w:rPr>
        <w:t>际</w:t>
      </w:r>
      <w:r w:rsidRPr="00FA0678">
        <w:rPr>
          <w:rFonts w:hint="eastAsia"/>
        </w:rPr>
        <w:t>重大合作</w:t>
      </w:r>
      <w:r w:rsidRPr="00FA0678">
        <w:rPr>
          <w:rFonts w:ascii="SimSun" w:eastAsia="SimSun" w:hAnsi="SimSun" w:cs="SimSun"/>
        </w:rPr>
        <w:t>项</w:t>
      </w:r>
      <w:r w:rsidRPr="00FA0678">
        <w:rPr>
          <w:rFonts w:hint="eastAsia"/>
        </w:rPr>
        <w:t>目的能力。</w:t>
      </w:r>
    </w:p>
    <w:p w14:paraId="656EA71D" w14:textId="77777777" w:rsidR="00FA0678" w:rsidRPr="00FA0678" w:rsidRDefault="00FA0678" w:rsidP="00FA0678">
      <w:pPr>
        <w:spacing w:line="360" w:lineRule="auto"/>
      </w:pPr>
      <w:r w:rsidRPr="00FA0678">
        <w:rPr>
          <w:rFonts w:hint="eastAsia"/>
        </w:rPr>
        <w:t>二、引</w:t>
      </w:r>
      <w:r w:rsidRPr="00FA0678">
        <w:rPr>
          <w:rFonts w:ascii="SimSun" w:eastAsia="SimSun" w:hAnsi="SimSun" w:cs="SimSun"/>
        </w:rPr>
        <w:t>进</w:t>
      </w:r>
      <w:r w:rsidRPr="00FA0678">
        <w:rPr>
          <w:rFonts w:hint="eastAsia"/>
        </w:rPr>
        <w:t>的高</w:t>
      </w:r>
      <w:r w:rsidRPr="00FA0678">
        <w:rPr>
          <w:rFonts w:ascii="SimSun" w:eastAsia="SimSun" w:hAnsi="SimSun" w:cs="SimSun"/>
        </w:rPr>
        <w:t>层</w:t>
      </w:r>
      <w:r w:rsidRPr="00FA0678">
        <w:rPr>
          <w:rFonts w:hint="eastAsia"/>
        </w:rPr>
        <w:t>次人才的待遇</w:t>
      </w:r>
    </w:p>
    <w:p w14:paraId="610DEFA8" w14:textId="77777777" w:rsidR="00FA0678" w:rsidRPr="00FA0678" w:rsidRDefault="00FA0678" w:rsidP="00FA0678">
      <w:pPr>
        <w:spacing w:line="360" w:lineRule="auto"/>
      </w:pPr>
      <w:r w:rsidRPr="00FA0678">
        <w:rPr>
          <w:rFonts w:hint="eastAsia"/>
        </w:rPr>
        <w:t>    </w:t>
      </w:r>
      <w:r w:rsidRPr="00FA0678">
        <w:rPr>
          <w:rFonts w:ascii="SimSun" w:eastAsia="SimSun" w:hAnsi="SimSun" w:cs="SimSun"/>
        </w:rPr>
        <w:t>对</w:t>
      </w:r>
      <w:r w:rsidRPr="00FA0678">
        <w:rPr>
          <w:rFonts w:hint="eastAsia"/>
        </w:rPr>
        <w:t>我院引</w:t>
      </w:r>
      <w:r w:rsidRPr="00FA0678">
        <w:rPr>
          <w:rFonts w:ascii="SimSun" w:eastAsia="SimSun" w:hAnsi="SimSun" w:cs="SimSun"/>
        </w:rPr>
        <w:t>进</w:t>
      </w:r>
      <w:r w:rsidRPr="00FA0678">
        <w:rPr>
          <w:rFonts w:hint="eastAsia"/>
        </w:rPr>
        <w:t>的高</w:t>
      </w:r>
      <w:r w:rsidRPr="00FA0678">
        <w:rPr>
          <w:rFonts w:ascii="SimSun" w:eastAsia="SimSun" w:hAnsi="SimSun" w:cs="SimSun"/>
        </w:rPr>
        <w:t>层</w:t>
      </w:r>
      <w:r w:rsidRPr="00FA0678">
        <w:rPr>
          <w:rFonts w:hint="eastAsia"/>
        </w:rPr>
        <w:t>次人才，在聘期内享受以下待遇：</w:t>
      </w:r>
    </w:p>
    <w:p w14:paraId="6EAFDDFD" w14:textId="77777777" w:rsidR="00FA0678" w:rsidRPr="00FA0678" w:rsidRDefault="00FA0678" w:rsidP="00FA0678">
      <w:pPr>
        <w:spacing w:line="360" w:lineRule="auto"/>
      </w:pPr>
      <w:r w:rsidRPr="00FA0678">
        <w:rPr>
          <w:noProof/>
        </w:rPr>
        <w:lastRenderedPageBreak/>
        <w:drawing>
          <wp:inline distT="0" distB="0" distL="0" distR="0" wp14:anchorId="3902B27A" wp14:editId="3785CDA9">
            <wp:extent cx="5718175" cy="2962275"/>
            <wp:effectExtent l="0" t="0" r="0" b="9525"/>
            <wp:docPr id="2" name="Picture 2" descr="http://www.xiangya.com.cn/uploadfiles/20151201/2015120109523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iangya.com.cn/uploadfiles/20151201/201512010952301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42A91" w14:textId="77777777" w:rsidR="00FA0678" w:rsidRPr="00FA0678" w:rsidRDefault="00FA0678" w:rsidP="00FA0678">
      <w:pPr>
        <w:spacing w:line="360" w:lineRule="auto"/>
      </w:pPr>
      <w:r w:rsidRPr="00FA0678">
        <w:rPr>
          <w:rFonts w:hint="eastAsia"/>
        </w:rPr>
        <w:t>三、</w:t>
      </w:r>
      <w:r w:rsidRPr="00FA0678">
        <w:rPr>
          <w:rFonts w:ascii="SimSun" w:eastAsia="SimSun" w:hAnsi="SimSun" w:cs="SimSun"/>
        </w:rPr>
        <w:t>简历</w:t>
      </w:r>
      <w:r w:rsidRPr="00FA0678">
        <w:rPr>
          <w:rFonts w:hint="eastAsia"/>
        </w:rPr>
        <w:t>投</w:t>
      </w:r>
      <w:r w:rsidRPr="00FA0678">
        <w:rPr>
          <w:rFonts w:ascii="SimSun" w:eastAsia="SimSun" w:hAnsi="SimSun" w:cs="SimSun"/>
        </w:rPr>
        <w:t>递</w:t>
      </w:r>
    </w:p>
    <w:p w14:paraId="2B420007" w14:textId="77777777" w:rsidR="00FA0678" w:rsidRPr="00FA0678" w:rsidRDefault="00FA0678" w:rsidP="00FA0678">
      <w:pPr>
        <w:spacing w:line="360" w:lineRule="auto"/>
      </w:pPr>
      <w:r w:rsidRPr="00FA0678">
        <w:rPr>
          <w:rFonts w:hint="eastAsia"/>
        </w:rPr>
        <w:t>    </w:t>
      </w:r>
      <w:r w:rsidRPr="00FA0678">
        <w:rPr>
          <w:rFonts w:ascii="SimSun" w:eastAsia="SimSun" w:hAnsi="SimSun" w:cs="SimSun"/>
        </w:rPr>
        <w:t>请应</w:t>
      </w:r>
      <w:r w:rsidRPr="00FA0678">
        <w:rPr>
          <w:rFonts w:hint="eastAsia"/>
        </w:rPr>
        <w:t>聘者填写《引</w:t>
      </w:r>
      <w:r w:rsidRPr="00FA0678">
        <w:rPr>
          <w:rFonts w:ascii="SimSun" w:eastAsia="SimSun" w:hAnsi="SimSun" w:cs="SimSun"/>
        </w:rPr>
        <w:t>进</w:t>
      </w:r>
      <w:r w:rsidRPr="00FA0678">
        <w:rPr>
          <w:rFonts w:hint="eastAsia"/>
        </w:rPr>
        <w:t>人才基本情况一</w:t>
      </w:r>
      <w:r w:rsidRPr="00FA0678">
        <w:rPr>
          <w:rFonts w:ascii="SimSun" w:eastAsia="SimSun" w:hAnsi="SimSun" w:cs="SimSun"/>
        </w:rPr>
        <w:t>览</w:t>
      </w:r>
      <w:r w:rsidRPr="00FA0678">
        <w:rPr>
          <w:rFonts w:hint="eastAsia"/>
        </w:rPr>
        <w:t>表》（附件），同</w:t>
      </w:r>
      <w:r w:rsidRPr="00FA0678">
        <w:rPr>
          <w:rFonts w:ascii="SimSun" w:eastAsia="SimSun" w:hAnsi="SimSun" w:cs="SimSun"/>
        </w:rPr>
        <w:t>电</w:t>
      </w:r>
      <w:r w:rsidRPr="00FA0678">
        <w:rPr>
          <w:rFonts w:hint="eastAsia"/>
        </w:rPr>
        <w:t>子版附件</w:t>
      </w:r>
      <w:r w:rsidRPr="00FA0678">
        <w:rPr>
          <w:rFonts w:ascii="SimSun" w:eastAsia="SimSun" w:hAnsi="SimSun" w:cs="SimSun"/>
        </w:rPr>
        <w:t>证</w:t>
      </w:r>
      <w:r w:rsidRPr="00FA0678">
        <w:rPr>
          <w:rFonts w:hint="eastAsia"/>
        </w:rPr>
        <w:t>明材料（相关要求</w:t>
      </w:r>
      <w:r w:rsidRPr="00FA0678">
        <w:rPr>
          <w:rFonts w:ascii="SimSun" w:eastAsia="SimSun" w:hAnsi="SimSun" w:cs="SimSun"/>
        </w:rPr>
        <w:t>详见</w:t>
      </w:r>
      <w:r w:rsidRPr="00FA0678">
        <w:rPr>
          <w:rFonts w:hint="eastAsia"/>
        </w:rPr>
        <w:t>附件表格中）一并</w:t>
      </w:r>
      <w:r w:rsidRPr="00FA0678">
        <w:rPr>
          <w:rFonts w:ascii="SimSun" w:eastAsia="SimSun" w:hAnsi="SimSun" w:cs="SimSun"/>
        </w:rPr>
        <w:t>发</w:t>
      </w:r>
      <w:r w:rsidRPr="00FA0678">
        <w:rPr>
          <w:rFonts w:hint="eastAsia"/>
        </w:rPr>
        <w:t>送至</w:t>
      </w:r>
      <w:r w:rsidRPr="00FA0678">
        <w:rPr>
          <w:rFonts w:ascii="SimSun" w:eastAsia="SimSun" w:hAnsi="SimSun" w:cs="SimSun"/>
        </w:rPr>
        <w:t>邮</w:t>
      </w:r>
      <w:r w:rsidRPr="00FA0678">
        <w:rPr>
          <w:rFonts w:hint="eastAsia"/>
        </w:rPr>
        <w:t>箱</w:t>
      </w:r>
      <w:r w:rsidRPr="00FA0678">
        <w:rPr>
          <w:rFonts w:hint="eastAsia"/>
        </w:rPr>
        <w:t>423190663@qq.com</w:t>
      </w:r>
    </w:p>
    <w:p w14:paraId="1E07D00E" w14:textId="77777777" w:rsidR="00FA0678" w:rsidRPr="00FA0678" w:rsidRDefault="00FA0678" w:rsidP="00FA0678">
      <w:pPr>
        <w:spacing w:line="360" w:lineRule="auto"/>
      </w:pPr>
      <w:r w:rsidRPr="00FA0678">
        <w:rPr>
          <w:rFonts w:hint="eastAsia"/>
        </w:rPr>
        <w:t>    </w:t>
      </w:r>
      <w:r w:rsidRPr="00FA0678">
        <w:rPr>
          <w:rFonts w:hint="eastAsia"/>
        </w:rPr>
        <w:t>四、</w:t>
      </w:r>
      <w:r w:rsidRPr="00FA0678">
        <w:rPr>
          <w:rFonts w:ascii="SimSun" w:eastAsia="SimSun" w:hAnsi="SimSun" w:cs="SimSun"/>
        </w:rPr>
        <w:t>联</w:t>
      </w:r>
      <w:r w:rsidRPr="00FA0678">
        <w:rPr>
          <w:rFonts w:hint="eastAsia"/>
        </w:rPr>
        <w:t>系方式</w:t>
      </w:r>
    </w:p>
    <w:p w14:paraId="2CC575D0" w14:textId="77777777" w:rsidR="00FA0678" w:rsidRPr="00FA0678" w:rsidRDefault="00FA0678" w:rsidP="00FA0678">
      <w:pPr>
        <w:spacing w:line="360" w:lineRule="auto"/>
      </w:pPr>
      <w:r w:rsidRPr="00FA0678">
        <w:rPr>
          <w:rFonts w:hint="eastAsia"/>
        </w:rPr>
        <w:t>    </w:t>
      </w:r>
      <w:r w:rsidRPr="00FA0678">
        <w:rPr>
          <w:rFonts w:hint="eastAsia"/>
        </w:rPr>
        <w:t>中南大学湘雅医院人力</w:t>
      </w:r>
      <w:r w:rsidRPr="00FA0678">
        <w:rPr>
          <w:rFonts w:ascii="SimSun" w:eastAsia="SimSun" w:hAnsi="SimSun" w:cs="SimSun"/>
        </w:rPr>
        <w:t>资</w:t>
      </w:r>
      <w:r w:rsidRPr="00FA0678">
        <w:rPr>
          <w:rFonts w:hint="eastAsia"/>
        </w:rPr>
        <w:t>源部</w:t>
      </w:r>
    </w:p>
    <w:p w14:paraId="2E458667" w14:textId="77777777" w:rsidR="00FA0678" w:rsidRPr="00FA0678" w:rsidRDefault="00FA0678" w:rsidP="00FA0678">
      <w:pPr>
        <w:spacing w:line="360" w:lineRule="auto"/>
      </w:pPr>
      <w:r w:rsidRPr="00FA0678">
        <w:rPr>
          <w:rFonts w:hint="eastAsia"/>
        </w:rPr>
        <w:t>    </w:t>
      </w:r>
      <w:r w:rsidRPr="00FA0678">
        <w:rPr>
          <w:rFonts w:hint="eastAsia"/>
        </w:rPr>
        <w:t>申良方主任</w:t>
      </w:r>
    </w:p>
    <w:p w14:paraId="3C41EF17" w14:textId="77777777" w:rsidR="00FA0678" w:rsidRPr="00FA0678" w:rsidRDefault="00FA0678" w:rsidP="00FA0678">
      <w:pPr>
        <w:spacing w:line="360" w:lineRule="auto"/>
      </w:pPr>
      <w:r w:rsidRPr="00FA0678">
        <w:rPr>
          <w:rFonts w:hint="eastAsia"/>
        </w:rPr>
        <w:t>    </w:t>
      </w:r>
      <w:r w:rsidRPr="00FA0678">
        <w:rPr>
          <w:rFonts w:ascii="SimSun" w:eastAsia="SimSun" w:hAnsi="SimSun" w:cs="SimSun"/>
        </w:rPr>
        <w:t>电话</w:t>
      </w:r>
      <w:r w:rsidRPr="00FA0678">
        <w:rPr>
          <w:rFonts w:hint="eastAsia"/>
        </w:rPr>
        <w:t>：</w:t>
      </w:r>
      <w:r w:rsidRPr="00FA0678">
        <w:rPr>
          <w:rFonts w:hint="eastAsia"/>
        </w:rPr>
        <w:t>0731-84327377</w:t>
      </w:r>
    </w:p>
    <w:p w14:paraId="487E1EBF" w14:textId="77777777" w:rsidR="00FA0678" w:rsidRPr="00FA0678" w:rsidRDefault="00FA0678" w:rsidP="00FA0678">
      <w:pPr>
        <w:spacing w:line="360" w:lineRule="auto"/>
      </w:pPr>
      <w:r w:rsidRPr="00FA0678">
        <w:rPr>
          <w:rFonts w:hint="eastAsia"/>
        </w:rPr>
        <w:t>    </w:t>
      </w:r>
      <w:r w:rsidRPr="00FA0678">
        <w:rPr>
          <w:rFonts w:ascii="SimSun" w:eastAsia="SimSun" w:hAnsi="SimSun" w:cs="SimSun"/>
        </w:rPr>
        <w:t>邮</w:t>
      </w:r>
      <w:r w:rsidRPr="00FA0678">
        <w:rPr>
          <w:rFonts w:hint="eastAsia"/>
        </w:rPr>
        <w:t>箱：</w:t>
      </w:r>
      <w:r w:rsidRPr="00FA0678">
        <w:rPr>
          <w:rFonts w:hint="eastAsia"/>
        </w:rPr>
        <w:t>slf1688@sina.com</w:t>
      </w:r>
    </w:p>
    <w:p w14:paraId="296E539D" w14:textId="77777777" w:rsidR="00FA0678" w:rsidRPr="00FA0678" w:rsidRDefault="00FA0678" w:rsidP="00FA0678">
      <w:pPr>
        <w:spacing w:line="360" w:lineRule="auto"/>
      </w:pPr>
      <w:r w:rsidRPr="00FA0678">
        <w:rPr>
          <w:rFonts w:hint="eastAsia"/>
        </w:rPr>
        <w:t>    </w:t>
      </w:r>
      <w:r w:rsidRPr="00FA0678">
        <w:rPr>
          <w:rFonts w:hint="eastAsia"/>
        </w:rPr>
        <w:t>刘园园</w:t>
      </w:r>
    </w:p>
    <w:p w14:paraId="088A79CB" w14:textId="77777777" w:rsidR="00FA0678" w:rsidRPr="00FA0678" w:rsidRDefault="00FA0678" w:rsidP="00FA0678">
      <w:pPr>
        <w:spacing w:line="360" w:lineRule="auto"/>
      </w:pPr>
      <w:r w:rsidRPr="00FA0678">
        <w:rPr>
          <w:rFonts w:hint="eastAsia"/>
        </w:rPr>
        <w:t>    </w:t>
      </w:r>
      <w:r w:rsidRPr="00FA0678">
        <w:rPr>
          <w:rFonts w:ascii="SimSun" w:eastAsia="SimSun" w:hAnsi="SimSun" w:cs="SimSun"/>
        </w:rPr>
        <w:t>电话</w:t>
      </w:r>
      <w:r w:rsidRPr="00FA0678">
        <w:rPr>
          <w:rFonts w:hint="eastAsia"/>
        </w:rPr>
        <w:t>：</w:t>
      </w:r>
      <w:r w:rsidRPr="00FA0678">
        <w:rPr>
          <w:rFonts w:hint="eastAsia"/>
        </w:rPr>
        <w:t>0731-84327534</w:t>
      </w:r>
    </w:p>
    <w:p w14:paraId="436F065C" w14:textId="77777777" w:rsidR="00FA0678" w:rsidRPr="00FA0678" w:rsidRDefault="00FA0678" w:rsidP="00FA0678">
      <w:pPr>
        <w:spacing w:line="360" w:lineRule="auto"/>
      </w:pPr>
      <w:r w:rsidRPr="00FA0678">
        <w:rPr>
          <w:rFonts w:hint="eastAsia"/>
        </w:rPr>
        <w:t>    </w:t>
      </w:r>
      <w:r w:rsidRPr="00FA0678">
        <w:rPr>
          <w:rFonts w:ascii="SimSun" w:eastAsia="SimSun" w:hAnsi="SimSun" w:cs="SimSun"/>
        </w:rPr>
        <w:t>邮</w:t>
      </w:r>
      <w:r w:rsidRPr="00FA0678">
        <w:rPr>
          <w:rFonts w:hint="eastAsia"/>
        </w:rPr>
        <w:t>箱：</w:t>
      </w:r>
      <w:r w:rsidRPr="00FA0678">
        <w:rPr>
          <w:rFonts w:hint="eastAsia"/>
        </w:rPr>
        <w:t>423190663@qq.com</w:t>
      </w:r>
    </w:p>
    <w:p w14:paraId="1553D84F" w14:textId="77777777" w:rsidR="00936036" w:rsidRDefault="00F9718B" w:rsidP="00FA0678">
      <w:pPr>
        <w:spacing w:line="360" w:lineRule="auto"/>
      </w:pPr>
    </w:p>
    <w:bookmarkEnd w:id="0"/>
    <w:sectPr w:rsidR="00936036" w:rsidSect="00DD7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78"/>
    <w:rsid w:val="002D03CD"/>
    <w:rsid w:val="005616AB"/>
    <w:rsid w:val="005E4877"/>
    <w:rsid w:val="007F4397"/>
    <w:rsid w:val="00906AAE"/>
    <w:rsid w:val="00D03A6A"/>
    <w:rsid w:val="00D46DDD"/>
    <w:rsid w:val="00DD7495"/>
    <w:rsid w:val="00F9718B"/>
    <w:rsid w:val="00FA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B363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1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1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Zhongling Luo</dc:creator>
  <cp:keywords/>
  <dc:description/>
  <cp:lastModifiedBy>shaokun shu</cp:lastModifiedBy>
  <cp:revision>2</cp:revision>
  <dcterms:created xsi:type="dcterms:W3CDTF">2015-12-02T04:40:00Z</dcterms:created>
  <dcterms:modified xsi:type="dcterms:W3CDTF">2015-12-02T04:40:00Z</dcterms:modified>
</cp:coreProperties>
</file>